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4C069A">
      <w:pPr>
        <w:jc w:val="center"/>
        <w:rPr>
          <w:rFonts w:ascii="方正姚体" w:eastAsia="方正姚体"/>
          <w:b/>
          <w:spacing w:val="-30"/>
          <w:sz w:val="32"/>
          <w:szCs w:val="32"/>
        </w:rPr>
      </w:pPr>
      <w:r>
        <w:rPr>
          <w:rFonts w:hint="eastAsia" w:ascii="方正姚体" w:eastAsia="方正姚体"/>
          <w:b/>
          <w:spacing w:val="-30"/>
          <w:sz w:val="32"/>
          <w:szCs w:val="32"/>
        </w:rPr>
        <w:t>江南大学图书馆考研</w:t>
      </w:r>
      <w:r>
        <w:rPr>
          <w:rFonts w:hint="eastAsia" w:ascii="方正姚体" w:eastAsia="方正姚体"/>
          <w:b/>
          <w:spacing w:val="-30"/>
          <w:sz w:val="32"/>
          <w:szCs w:val="32"/>
          <w:lang w:eastAsia="zh-CN"/>
        </w:rPr>
        <w:t>、</w:t>
      </w:r>
      <w:bookmarkStart w:id="0" w:name="_GoBack"/>
      <w:bookmarkEnd w:id="0"/>
      <w:r>
        <w:rPr>
          <w:rFonts w:hint="eastAsia" w:ascii="方正姚体" w:eastAsia="方正姚体"/>
          <w:b/>
          <w:spacing w:val="-30"/>
          <w:sz w:val="32"/>
          <w:szCs w:val="32"/>
        </w:rPr>
        <w:t>考公专用自修室</w:t>
      </w:r>
    </w:p>
    <w:p w14:paraId="07721822">
      <w:pPr>
        <w:jc w:val="center"/>
        <w:rPr>
          <w:rFonts w:ascii="方正姚体" w:eastAsia="方正姚体"/>
          <w:b/>
          <w:spacing w:val="-30"/>
          <w:sz w:val="32"/>
          <w:szCs w:val="32"/>
        </w:rPr>
      </w:pPr>
      <w:r>
        <w:rPr>
          <w:rFonts w:hint="eastAsia" w:ascii="方正姚体" w:eastAsia="方正姚体"/>
          <w:b/>
          <w:spacing w:val="-30"/>
          <w:sz w:val="32"/>
          <w:szCs w:val="32"/>
        </w:rPr>
        <w:t>座位使用承诺书</w:t>
      </w:r>
    </w:p>
    <w:p w14:paraId="7950F7B3">
      <w:pPr>
        <w:rPr>
          <w:rFonts w:ascii="黑体" w:hAnsi="黑体" w:eastAsia="黑体"/>
          <w:b/>
          <w:spacing w:val="-30"/>
          <w:sz w:val="28"/>
          <w:szCs w:val="28"/>
        </w:rPr>
      </w:pPr>
    </w:p>
    <w:p w14:paraId="27A399AD">
      <w:pPr>
        <w:rPr>
          <w:rFonts w:ascii="黑体" w:hAnsi="黑体" w:eastAsia="黑体"/>
          <w:b/>
          <w:spacing w:val="-30"/>
          <w:sz w:val="28"/>
          <w:szCs w:val="28"/>
        </w:rPr>
      </w:pPr>
      <w:r>
        <w:rPr>
          <w:rFonts w:hint="eastAsia" w:ascii="黑体" w:hAnsi="黑体" w:eastAsia="黑体"/>
          <w:b/>
          <w:spacing w:val="-30"/>
          <w:sz w:val="28"/>
          <w:szCs w:val="28"/>
        </w:rPr>
        <w:t xml:space="preserve">编号： </w:t>
      </w:r>
      <w:r>
        <w:rPr>
          <w:rFonts w:ascii="黑体" w:hAnsi="黑体" w:eastAsia="黑体"/>
          <w:b/>
          <w:spacing w:val="-30"/>
          <w:sz w:val="28"/>
          <w:szCs w:val="28"/>
        </w:rPr>
        <w:t xml:space="preserve">                                       </w:t>
      </w:r>
      <w:r>
        <w:rPr>
          <w:rFonts w:hint="eastAsia" w:ascii="黑体" w:hAnsi="黑体" w:eastAsia="黑体"/>
          <w:b/>
          <w:spacing w:val="-30"/>
          <w:sz w:val="28"/>
          <w:szCs w:val="28"/>
        </w:rPr>
        <w:t>自修室 -</w:t>
      </w:r>
      <w:r>
        <w:rPr>
          <w:rFonts w:ascii="黑体" w:hAnsi="黑体" w:eastAsia="黑体"/>
          <w:b/>
          <w:spacing w:val="-30"/>
          <w:sz w:val="28"/>
          <w:szCs w:val="28"/>
        </w:rPr>
        <w:t xml:space="preserve"> </w:t>
      </w:r>
      <w:r>
        <w:rPr>
          <w:rFonts w:hint="eastAsia" w:ascii="黑体" w:hAnsi="黑体" w:eastAsia="黑体"/>
          <w:b/>
          <w:spacing w:val="-30"/>
          <w:sz w:val="28"/>
          <w:szCs w:val="28"/>
        </w:rPr>
        <w:t xml:space="preserve">座位号： </w:t>
      </w:r>
      <w:r>
        <w:rPr>
          <w:rFonts w:ascii="黑体" w:hAnsi="黑体" w:eastAsia="黑体"/>
          <w:b/>
          <w:spacing w:val="-30"/>
          <w:sz w:val="28"/>
          <w:szCs w:val="28"/>
        </w:rPr>
        <w:t xml:space="preserve">   </w:t>
      </w:r>
      <w:r>
        <w:rPr>
          <w:rFonts w:hint="eastAsia" w:ascii="黑体" w:hAnsi="黑体" w:eastAsia="黑体"/>
          <w:b/>
          <w:spacing w:val="-30"/>
          <w:sz w:val="28"/>
          <w:szCs w:val="28"/>
        </w:rPr>
        <w:t>A</w:t>
      </w:r>
      <w:r>
        <w:rPr>
          <w:rFonts w:ascii="黑体" w:hAnsi="黑体" w:eastAsia="黑体"/>
          <w:b/>
          <w:spacing w:val="-30"/>
          <w:sz w:val="28"/>
          <w:szCs w:val="28"/>
        </w:rPr>
        <w:t xml:space="preserve">       - </w:t>
      </w:r>
    </w:p>
    <w:tbl>
      <w:tblPr>
        <w:tblStyle w:val="6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2232"/>
        <w:gridCol w:w="1842"/>
        <w:gridCol w:w="3119"/>
      </w:tblGrid>
      <w:tr w14:paraId="3B5D920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4B02B152">
            <w:pPr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姓名</w:t>
            </w:r>
          </w:p>
        </w:tc>
        <w:tc>
          <w:tcPr>
            <w:tcW w:w="2232" w:type="dxa"/>
          </w:tcPr>
          <w:p w14:paraId="537C5091">
            <w:pPr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842" w:type="dxa"/>
          </w:tcPr>
          <w:p w14:paraId="55A5C83A">
            <w:pPr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学号/校园卡号</w:t>
            </w:r>
          </w:p>
        </w:tc>
        <w:tc>
          <w:tcPr>
            <w:tcW w:w="3119" w:type="dxa"/>
          </w:tcPr>
          <w:p w14:paraId="50090C2B">
            <w:pPr>
              <w:rPr>
                <w:rFonts w:ascii="华文中宋" w:hAnsi="华文中宋" w:eastAsia="华文中宋"/>
                <w:sz w:val="24"/>
                <w:szCs w:val="24"/>
              </w:rPr>
            </w:pPr>
          </w:p>
        </w:tc>
      </w:tr>
      <w:tr w14:paraId="3E9560B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7FDC17AF">
            <w:pPr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所在学院</w:t>
            </w:r>
          </w:p>
        </w:tc>
        <w:tc>
          <w:tcPr>
            <w:tcW w:w="2232" w:type="dxa"/>
          </w:tcPr>
          <w:p w14:paraId="12E56CE2">
            <w:pPr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842" w:type="dxa"/>
          </w:tcPr>
          <w:p w14:paraId="30727539">
            <w:pPr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所在班级</w:t>
            </w:r>
          </w:p>
        </w:tc>
        <w:tc>
          <w:tcPr>
            <w:tcW w:w="3119" w:type="dxa"/>
          </w:tcPr>
          <w:p w14:paraId="02AF88BB">
            <w:pPr>
              <w:rPr>
                <w:rFonts w:ascii="华文中宋" w:hAnsi="华文中宋" w:eastAsia="华文中宋"/>
                <w:sz w:val="24"/>
                <w:szCs w:val="24"/>
              </w:rPr>
            </w:pPr>
          </w:p>
        </w:tc>
      </w:tr>
      <w:tr w14:paraId="0A43D60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0A738B9A">
            <w:pPr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联系电话</w:t>
            </w:r>
          </w:p>
        </w:tc>
        <w:tc>
          <w:tcPr>
            <w:tcW w:w="2232" w:type="dxa"/>
          </w:tcPr>
          <w:p w14:paraId="33BCB618">
            <w:pPr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842" w:type="dxa"/>
          </w:tcPr>
          <w:p w14:paraId="4A459F07">
            <w:pPr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电子邮箱</w:t>
            </w:r>
          </w:p>
        </w:tc>
        <w:tc>
          <w:tcPr>
            <w:tcW w:w="3119" w:type="dxa"/>
          </w:tcPr>
          <w:p w14:paraId="45128E07">
            <w:pPr>
              <w:rPr>
                <w:rFonts w:ascii="华文中宋" w:hAnsi="华文中宋" w:eastAsia="华文中宋"/>
                <w:sz w:val="24"/>
                <w:szCs w:val="24"/>
              </w:rPr>
            </w:pPr>
          </w:p>
        </w:tc>
      </w:tr>
      <w:tr w14:paraId="2D0E179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6" w:hRule="atLeast"/>
        </w:trPr>
        <w:tc>
          <w:tcPr>
            <w:tcW w:w="8897" w:type="dxa"/>
            <w:gridSpan w:val="4"/>
          </w:tcPr>
          <w:p w14:paraId="2B9D8B7E">
            <w:pPr>
              <w:rPr>
                <w:rFonts w:ascii="华文中宋" w:hAnsi="华文中宋" w:eastAsia="华文中宋"/>
                <w:b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b/>
                <w:sz w:val="24"/>
                <w:szCs w:val="24"/>
              </w:rPr>
              <w:t>身份证正面（电子版或纸质版）粘贴处</w:t>
            </w:r>
          </w:p>
          <w:p w14:paraId="6CA44C71"/>
          <w:p w14:paraId="48048499"/>
          <w:p w14:paraId="1454CB21"/>
          <w:p w14:paraId="220C9734"/>
          <w:p w14:paraId="06BC0515"/>
        </w:tc>
      </w:tr>
      <w:tr w14:paraId="6BCB156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4" w:hRule="atLeast"/>
        </w:trPr>
        <w:tc>
          <w:tcPr>
            <w:tcW w:w="8897" w:type="dxa"/>
            <w:gridSpan w:val="4"/>
          </w:tcPr>
          <w:p w14:paraId="0D89EB0D">
            <w:pPr>
              <w:rPr>
                <w:rFonts w:ascii="华文中宋" w:hAnsi="华文中宋" w:eastAsia="华文中宋"/>
                <w:b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b/>
                <w:sz w:val="24"/>
                <w:szCs w:val="24"/>
              </w:rPr>
              <w:t>使用须知：</w:t>
            </w:r>
          </w:p>
          <w:p w14:paraId="3DC26948">
            <w:pPr>
              <w:spacing w:line="280" w:lineRule="exact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1、本次座位申请使用有效期限为：自确认日—202</w:t>
            </w: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7</w:t>
            </w:r>
            <w:r>
              <w:rPr>
                <w:rFonts w:hint="eastAsia" w:asciiTheme="minorEastAsia" w:hAnsiTheme="minorEastAsia"/>
                <w:szCs w:val="21"/>
              </w:rPr>
              <w:t>年1月</w:t>
            </w: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8</w:t>
            </w:r>
            <w:r>
              <w:rPr>
                <w:rFonts w:hint="eastAsia" w:asciiTheme="minorEastAsia" w:hAnsiTheme="minorEastAsia"/>
                <w:szCs w:val="21"/>
              </w:rPr>
              <w:t>日止；</w:t>
            </w:r>
          </w:p>
          <w:p w14:paraId="35C530A9">
            <w:pPr>
              <w:spacing w:line="280" w:lineRule="exact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2、自觉遵纪守法，遵守图书馆各项规章制度；</w:t>
            </w:r>
          </w:p>
          <w:p w14:paraId="45FF329F">
            <w:pPr>
              <w:spacing w:line="280" w:lineRule="exact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3、着装整洁，举止文明，保持安静，爱护公物，不得随地吐痰及乱扔杂物；</w:t>
            </w:r>
          </w:p>
          <w:p w14:paraId="2AF14407">
            <w:pPr>
              <w:spacing w:line="280" w:lineRule="exact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4、书籍与物品摆放整齐，严禁影响消防通道，不得影响他人通行；</w:t>
            </w:r>
            <w:r>
              <w:rPr>
                <w:rFonts w:asciiTheme="minorEastAsia" w:hAnsiTheme="minorEastAsia"/>
                <w:szCs w:val="21"/>
              </w:rPr>
              <w:t>走动、移动座椅和开关房门请轻柔，以免影响他人学习</w:t>
            </w:r>
            <w:r>
              <w:rPr>
                <w:rFonts w:hint="eastAsia" w:asciiTheme="minorEastAsia" w:hAnsiTheme="minorEastAsia"/>
                <w:szCs w:val="21"/>
              </w:rPr>
              <w:t>；</w:t>
            </w:r>
          </w:p>
          <w:p w14:paraId="07DBD11E">
            <w:pPr>
              <w:spacing w:line="280" w:lineRule="exact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5、严禁在自修室存放食品，严禁在自修室内就餐，禁止在自修室饮用有刺激气味的饮料；</w:t>
            </w:r>
          </w:p>
          <w:p w14:paraId="2B786522">
            <w:pPr>
              <w:spacing w:line="280" w:lineRule="exact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6、不得在自修室内开会、讨论、杜绝聊天、游戏、联欢等娱乐性活动；杜绝浏览和传播反动、黄色等不良信息；</w:t>
            </w:r>
          </w:p>
          <w:p w14:paraId="221ED42C">
            <w:pPr>
              <w:spacing w:line="280" w:lineRule="exact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7、严禁将室内桌椅挪动到其他区域；安全用电，严禁在自修室内私拉乱接、严禁使用大功率电器、严禁吸烟或使用明火；</w:t>
            </w:r>
          </w:p>
          <w:p w14:paraId="110D51E1">
            <w:pPr>
              <w:spacing w:line="280" w:lineRule="exact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8、自觉服从工作人员管理，保持室内干净整洁，主动配合物业人员打扫卫生；</w:t>
            </w:r>
          </w:p>
          <w:p w14:paraId="4B140905">
            <w:pPr>
              <w:spacing w:line="280" w:lineRule="exact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9、室内不得存放贵重物品，注意财产安全，如擅自存放各种物品后果自负；</w:t>
            </w:r>
          </w:p>
          <w:p w14:paraId="20839DD7">
            <w:pPr>
              <w:spacing w:line="280" w:lineRule="exact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10、申请有效期满，须自觉将个人物品带离图书馆，如逾期存放将视为遗弃物清除；</w:t>
            </w:r>
          </w:p>
          <w:p w14:paraId="60C9930F">
            <w:pPr>
              <w:spacing w:line="280" w:lineRule="exact"/>
              <w:rPr>
                <w:rFonts w:asciiTheme="minorEastAsia" w:hAnsiTheme="minorEastAsia"/>
                <w:color w:val="000000" w:themeColor="text1"/>
                <w:szCs w:val="21"/>
              </w:rPr>
            </w:pPr>
            <w:r>
              <w:rPr>
                <w:rFonts w:hint="eastAsia" w:asciiTheme="minorEastAsia" w:hAnsiTheme="minorEastAsia"/>
                <w:color w:val="000000" w:themeColor="text1"/>
                <w:szCs w:val="21"/>
              </w:rPr>
              <w:t>11、严禁私下转让或售卖座位的行为，一经查实严肃处理；</w:t>
            </w:r>
          </w:p>
          <w:p w14:paraId="1286D5C6">
            <w:pPr>
              <w:spacing w:line="280" w:lineRule="exact"/>
              <w:rPr>
                <w:rFonts w:asciiTheme="minorEastAsia" w:hAnsiTheme="minorEastAsia"/>
                <w:color w:val="000000" w:themeColor="text1"/>
                <w:szCs w:val="21"/>
              </w:rPr>
            </w:pPr>
            <w:r>
              <w:rPr>
                <w:rFonts w:hint="eastAsia" w:asciiTheme="minorEastAsia" w:hAnsiTheme="minorEastAsia"/>
                <w:color w:val="000000" w:themeColor="text1"/>
                <w:szCs w:val="21"/>
              </w:rPr>
              <w:t>1</w:t>
            </w:r>
            <w:r>
              <w:rPr>
                <w:rFonts w:asciiTheme="minorEastAsia" w:hAnsiTheme="minorEastAsia"/>
                <w:color w:val="000000" w:themeColor="text1"/>
                <w:szCs w:val="21"/>
              </w:rPr>
              <w:t>2</w:t>
            </w:r>
            <w:r>
              <w:rPr>
                <w:rFonts w:hint="eastAsia" w:asciiTheme="minorEastAsia" w:hAnsiTheme="minorEastAsia"/>
                <w:color w:val="000000" w:themeColor="text1"/>
                <w:szCs w:val="21"/>
              </w:rPr>
              <w:t>、使用期间若发现问题，立即向一楼管理老师或物业人员报告。</w:t>
            </w:r>
          </w:p>
          <w:p w14:paraId="191DB1A7">
            <w:pPr>
              <w:spacing w:line="280" w:lineRule="exact"/>
              <w:rPr>
                <w:rFonts w:ascii="仿宋" w:hAnsi="仿宋" w:eastAsia="仿宋"/>
                <w:color w:val="00B050"/>
                <w:szCs w:val="21"/>
              </w:rPr>
            </w:pPr>
          </w:p>
        </w:tc>
      </w:tr>
      <w:tr w14:paraId="7B49711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7" w:type="dxa"/>
            <w:gridSpan w:val="4"/>
          </w:tcPr>
          <w:p w14:paraId="0D2CD5E3"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如能保证做到上述规定要求，请抄录：</w:t>
            </w:r>
            <w:r>
              <w:rPr>
                <w:rFonts w:hint="eastAsia" w:ascii="仿宋" w:hAnsi="仿宋" w:eastAsia="仿宋"/>
                <w:color w:val="FF0000"/>
                <w:szCs w:val="21"/>
                <w:u w:val="single"/>
              </w:rPr>
              <w:t>本人已阅读并完全理解上述规定，保证遵守，承诺如有违反服从图书馆处理。</w:t>
            </w:r>
          </w:p>
          <w:p w14:paraId="5E8E6AC1"/>
          <w:p w14:paraId="16D03F8D"/>
          <w:p w14:paraId="50CBBFC7"/>
          <w:p w14:paraId="2A891C64"/>
          <w:p w14:paraId="4A5D6CD6">
            <w:pPr>
              <w:ind w:firstLine="3117" w:firstLineChars="1299"/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签  名：            日  期：202</w:t>
            </w:r>
            <w:r>
              <w:rPr>
                <w:rFonts w:hint="eastAsia" w:ascii="华文中宋" w:hAnsi="华文中宋" w:eastAsia="华文中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华文中宋" w:hAnsi="华文中宋" w:eastAsia="华文中宋"/>
                <w:sz w:val="24"/>
                <w:szCs w:val="24"/>
              </w:rPr>
              <w:t>年</w:t>
            </w:r>
            <w:r>
              <w:rPr>
                <w:rFonts w:ascii="华文中宋" w:hAnsi="华文中宋" w:eastAsia="华文中宋"/>
                <w:sz w:val="24"/>
                <w:szCs w:val="24"/>
              </w:rPr>
              <w:t xml:space="preserve">  </w:t>
            </w:r>
            <w:r>
              <w:rPr>
                <w:rFonts w:hint="eastAsia" w:ascii="华文中宋" w:hAnsi="华文中宋" w:eastAsia="华文中宋"/>
                <w:sz w:val="24"/>
                <w:szCs w:val="24"/>
              </w:rPr>
              <w:t xml:space="preserve">月 </w:t>
            </w:r>
            <w:r>
              <w:rPr>
                <w:rFonts w:ascii="华文中宋" w:hAnsi="华文中宋" w:eastAsia="华文中宋"/>
                <w:sz w:val="24"/>
                <w:szCs w:val="24"/>
              </w:rPr>
              <w:t xml:space="preserve"> </w:t>
            </w:r>
            <w:r>
              <w:rPr>
                <w:rFonts w:hint="eastAsia" w:ascii="华文中宋" w:hAnsi="华文中宋" w:eastAsia="华文中宋"/>
                <w:sz w:val="24"/>
                <w:szCs w:val="24"/>
              </w:rPr>
              <w:t>日</w:t>
            </w:r>
          </w:p>
        </w:tc>
      </w:tr>
    </w:tbl>
    <w:p w14:paraId="4C5297AF"/>
    <w:sectPr>
      <w:pgSz w:w="11906" w:h="16838"/>
      <w:pgMar w:top="567" w:right="1588" w:bottom="567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71F7E"/>
    <w:rsid w:val="000072A8"/>
    <w:rsid w:val="00015337"/>
    <w:rsid w:val="000456C5"/>
    <w:rsid w:val="00062925"/>
    <w:rsid w:val="00063448"/>
    <w:rsid w:val="000730CD"/>
    <w:rsid w:val="00076651"/>
    <w:rsid w:val="00084FE5"/>
    <w:rsid w:val="000A22B9"/>
    <w:rsid w:val="000A7557"/>
    <w:rsid w:val="000E470E"/>
    <w:rsid w:val="000F6562"/>
    <w:rsid w:val="00116CA2"/>
    <w:rsid w:val="00124F70"/>
    <w:rsid w:val="00133E0B"/>
    <w:rsid w:val="00137C38"/>
    <w:rsid w:val="0019608B"/>
    <w:rsid w:val="00197052"/>
    <w:rsid w:val="001A460A"/>
    <w:rsid w:val="001B5607"/>
    <w:rsid w:val="00263DE1"/>
    <w:rsid w:val="00266894"/>
    <w:rsid w:val="002A646E"/>
    <w:rsid w:val="002C0977"/>
    <w:rsid w:val="002C37D3"/>
    <w:rsid w:val="002D68AF"/>
    <w:rsid w:val="00385174"/>
    <w:rsid w:val="003C5AFF"/>
    <w:rsid w:val="003C75B5"/>
    <w:rsid w:val="003D51E5"/>
    <w:rsid w:val="003F227A"/>
    <w:rsid w:val="00406B18"/>
    <w:rsid w:val="004462AF"/>
    <w:rsid w:val="00465E3D"/>
    <w:rsid w:val="00471F7E"/>
    <w:rsid w:val="004917F8"/>
    <w:rsid w:val="004B4291"/>
    <w:rsid w:val="004E75F5"/>
    <w:rsid w:val="005101AA"/>
    <w:rsid w:val="00516EF7"/>
    <w:rsid w:val="005256A4"/>
    <w:rsid w:val="00530DE7"/>
    <w:rsid w:val="00532F80"/>
    <w:rsid w:val="00561CA1"/>
    <w:rsid w:val="00571937"/>
    <w:rsid w:val="0058111F"/>
    <w:rsid w:val="00583BBF"/>
    <w:rsid w:val="00587524"/>
    <w:rsid w:val="005A6B4D"/>
    <w:rsid w:val="005C2E9B"/>
    <w:rsid w:val="006020D3"/>
    <w:rsid w:val="00607983"/>
    <w:rsid w:val="00626C3F"/>
    <w:rsid w:val="00650043"/>
    <w:rsid w:val="00660498"/>
    <w:rsid w:val="00674200"/>
    <w:rsid w:val="006B4D1E"/>
    <w:rsid w:val="006D3BDC"/>
    <w:rsid w:val="00707BBA"/>
    <w:rsid w:val="00714E2F"/>
    <w:rsid w:val="00715A79"/>
    <w:rsid w:val="00790320"/>
    <w:rsid w:val="00876368"/>
    <w:rsid w:val="00886DF0"/>
    <w:rsid w:val="008A003B"/>
    <w:rsid w:val="008C0D95"/>
    <w:rsid w:val="008C2F64"/>
    <w:rsid w:val="008D3ACF"/>
    <w:rsid w:val="008E2642"/>
    <w:rsid w:val="008E333B"/>
    <w:rsid w:val="00925CFD"/>
    <w:rsid w:val="00951CE4"/>
    <w:rsid w:val="00963EA7"/>
    <w:rsid w:val="0099795F"/>
    <w:rsid w:val="009A4147"/>
    <w:rsid w:val="009C3BE0"/>
    <w:rsid w:val="009E0B53"/>
    <w:rsid w:val="00A438E8"/>
    <w:rsid w:val="00A6121D"/>
    <w:rsid w:val="00A62EDB"/>
    <w:rsid w:val="00A8454F"/>
    <w:rsid w:val="00AC35EF"/>
    <w:rsid w:val="00B03385"/>
    <w:rsid w:val="00B426E0"/>
    <w:rsid w:val="00B606B2"/>
    <w:rsid w:val="00B65D7F"/>
    <w:rsid w:val="00BC32D9"/>
    <w:rsid w:val="00BE21D1"/>
    <w:rsid w:val="00C0458E"/>
    <w:rsid w:val="00C2423A"/>
    <w:rsid w:val="00C279DB"/>
    <w:rsid w:val="00C5371F"/>
    <w:rsid w:val="00C566D8"/>
    <w:rsid w:val="00CB65E7"/>
    <w:rsid w:val="00CC3E05"/>
    <w:rsid w:val="00CC7D38"/>
    <w:rsid w:val="00CE3FAD"/>
    <w:rsid w:val="00CE5AE8"/>
    <w:rsid w:val="00CF0200"/>
    <w:rsid w:val="00D60405"/>
    <w:rsid w:val="00D60F9D"/>
    <w:rsid w:val="00D85808"/>
    <w:rsid w:val="00DA5769"/>
    <w:rsid w:val="00DB58D6"/>
    <w:rsid w:val="00E01E04"/>
    <w:rsid w:val="00E20A56"/>
    <w:rsid w:val="00E50FDB"/>
    <w:rsid w:val="00E534B5"/>
    <w:rsid w:val="00E72643"/>
    <w:rsid w:val="00E765ED"/>
    <w:rsid w:val="00EA3936"/>
    <w:rsid w:val="00EA6073"/>
    <w:rsid w:val="00EB1139"/>
    <w:rsid w:val="00EC1CE7"/>
    <w:rsid w:val="00EE6411"/>
    <w:rsid w:val="00F101DE"/>
    <w:rsid w:val="00F671F9"/>
    <w:rsid w:val="00F765E6"/>
    <w:rsid w:val="00F76DBE"/>
    <w:rsid w:val="00FA16C5"/>
    <w:rsid w:val="00FC5CED"/>
    <w:rsid w:val="00FE61BB"/>
    <w:rsid w:val="00FF5CCC"/>
    <w:rsid w:val="03CA6453"/>
    <w:rsid w:val="08332819"/>
    <w:rsid w:val="09287EA3"/>
    <w:rsid w:val="0BBF2615"/>
    <w:rsid w:val="0C7D0506"/>
    <w:rsid w:val="0FB26719"/>
    <w:rsid w:val="10B22749"/>
    <w:rsid w:val="13651CF4"/>
    <w:rsid w:val="1F2111C5"/>
    <w:rsid w:val="20937EA1"/>
    <w:rsid w:val="263537A8"/>
    <w:rsid w:val="273677D8"/>
    <w:rsid w:val="27F0548B"/>
    <w:rsid w:val="352E1A7D"/>
    <w:rsid w:val="411B386E"/>
    <w:rsid w:val="41A575DC"/>
    <w:rsid w:val="44703ED1"/>
    <w:rsid w:val="4A25750C"/>
    <w:rsid w:val="4CA54934"/>
    <w:rsid w:val="4E4A5793"/>
    <w:rsid w:val="54ED50CA"/>
    <w:rsid w:val="558F6181"/>
    <w:rsid w:val="75D43A11"/>
    <w:rsid w:val="77845C0B"/>
    <w:rsid w:val="7B9C6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8">
    <w:name w:val="页眉 字符"/>
    <w:basedOn w:val="7"/>
    <w:link w:val="4"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086E05-BD14-4818-BA3D-45D7207BAF9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588</Words>
  <Characters>597</Characters>
  <Lines>5</Lines>
  <Paragraphs>1</Paragraphs>
  <TotalTime>215</TotalTime>
  <ScaleCrop>false</ScaleCrop>
  <LinksUpToDate>false</LinksUpToDate>
  <CharactersWithSpaces>671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2020-09-15T01:35:00Z</dcterms:created>
  <dc:creator>NTKO</dc:creator>
  <cp:lastModifiedBy>张婧</cp:lastModifiedBy>
  <cp:lastPrinted>2021-03-11T05:38:00Z</cp:lastPrinted>
  <dcterms:modified xsi:type="dcterms:W3CDTF">2026-09-20T02:18:27Z</dcterms:modified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eyJoZGlkIjoiZTE0MzQ5Mzc3OWFjNTg1MmJhMmI5MjM0N2UzZmM2YTIiLCJ1c2VySWQiOiI1MzI5MTg0NjMifQ==</vt:lpwstr>
  </property>
  <property fmtid="{D5CDD505-2E9C-101B-9397-08002B2CF9AE}" pid="4" name="ICV">
    <vt:lpwstr>D149E7CFE189454B850E969023935C95_12</vt:lpwstr>
  </property>
</Properties>
</file>